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5AE750" w14:textId="6A2F3EDA" w:rsidR="00000000" w:rsidRPr="00357FDE" w:rsidRDefault="00357FDE" w:rsidP="00357FDE">
      <w:pPr>
        <w:jc w:val="center"/>
        <w:rPr>
          <w:b/>
          <w:bCs/>
        </w:rPr>
      </w:pPr>
      <w:r w:rsidRPr="00357FDE">
        <w:rPr>
          <w:rFonts w:hint="eastAsia"/>
          <w:b/>
          <w:bCs/>
        </w:rPr>
        <w:t>茶活力合作商家</w:t>
      </w:r>
    </w:p>
    <w:p w14:paraId="3FEAF628" w14:textId="656BC505" w:rsidR="00357FDE" w:rsidRDefault="00357FDE">
      <w:pPr>
        <w:rPr>
          <w:rFonts w:hint="eastAsia"/>
        </w:rPr>
      </w:pPr>
      <w:r w:rsidRPr="00357FDE">
        <w:t>丰泰集团，鸿华，福耀，建兴，信达，新世界（渥太华），新亚州（哈利法）加诚批发，郁达贸易，吉达贸易，阳光，君旺，惠万家，华鑫，泰锦，华联超市。</w:t>
      </w:r>
    </w:p>
    <w:sectPr w:rsidR="00357FDE" w:rsidSect="00016DE1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9"/>
  <w:doNotDisplayPageBoundaries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FDE"/>
    <w:rsid w:val="00016DE1"/>
    <w:rsid w:val="002337B7"/>
    <w:rsid w:val="00357FDE"/>
    <w:rsid w:val="00CA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D04AB3"/>
  <w14:defaultImageDpi w14:val="32767"/>
  <w15:chartTrackingRefBased/>
  <w15:docId w15:val="{0ABFB7A3-2670-E447-9590-A14922206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57FD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57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57FD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57FDE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57FDE"/>
    <w:pPr>
      <w:keepNext/>
      <w:keepLines/>
      <w:spacing w:before="80" w:after="40"/>
      <w:outlineLvl w:val="4"/>
    </w:pPr>
    <w:rPr>
      <w:rFonts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57FDE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57FDE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57FDE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57FDE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57FDE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57FD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57FD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57FDE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57FDE"/>
    <w:rPr>
      <w:rFonts w:cstheme="majorBidi"/>
      <w:color w:val="2F5496" w:themeColor="accent1" w:themeShade="BF"/>
    </w:rPr>
  </w:style>
  <w:style w:type="character" w:customStyle="1" w:styleId="60">
    <w:name w:val="标题 6 字符"/>
    <w:basedOn w:val="a0"/>
    <w:link w:val="6"/>
    <w:uiPriority w:val="9"/>
    <w:semiHidden/>
    <w:rsid w:val="00357FDE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57FD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57FD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57FD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57FD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57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57FD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57FD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57FD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57FD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57FD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57FDE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57FD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57FDE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357FD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</dc:creator>
  <cp:keywords/>
  <dc:description/>
  <cp:lastModifiedBy>Na</cp:lastModifiedBy>
  <cp:revision>1</cp:revision>
  <dcterms:created xsi:type="dcterms:W3CDTF">2026-01-27T15:53:00Z</dcterms:created>
  <dcterms:modified xsi:type="dcterms:W3CDTF">2026-01-27T15:53:00Z</dcterms:modified>
</cp:coreProperties>
</file>